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8F" w:rsidRDefault="008C648F" w:rsidP="008C648F">
      <w:pPr>
        <w:jc w:val="center"/>
        <w:rPr>
          <w:b/>
          <w:szCs w:val="28"/>
        </w:rPr>
      </w:pPr>
      <w:r w:rsidRPr="00905579">
        <w:rPr>
          <w:b/>
          <w:szCs w:val="28"/>
        </w:rPr>
        <w:t>Информация</w:t>
      </w:r>
      <w:r>
        <w:rPr>
          <w:b/>
          <w:szCs w:val="28"/>
        </w:rPr>
        <w:t xml:space="preserve"> </w:t>
      </w:r>
      <w:r w:rsidRPr="00905579">
        <w:rPr>
          <w:b/>
          <w:szCs w:val="28"/>
        </w:rPr>
        <w:t>о несчастных случаях</w:t>
      </w:r>
      <w:r>
        <w:rPr>
          <w:b/>
          <w:szCs w:val="28"/>
        </w:rPr>
        <w:t xml:space="preserve">, </w:t>
      </w:r>
    </w:p>
    <w:p w:rsidR="008C648F" w:rsidRDefault="008C648F" w:rsidP="008C648F">
      <w:pPr>
        <w:jc w:val="center"/>
        <w:rPr>
          <w:b/>
          <w:szCs w:val="28"/>
        </w:rPr>
      </w:pPr>
      <w:r>
        <w:rPr>
          <w:b/>
          <w:szCs w:val="28"/>
        </w:rPr>
        <w:t xml:space="preserve">завершенных </w:t>
      </w:r>
      <w:r w:rsidRPr="00905579">
        <w:rPr>
          <w:b/>
          <w:szCs w:val="28"/>
        </w:rPr>
        <w:t xml:space="preserve">расследованием в </w:t>
      </w:r>
      <w:r w:rsidR="00CF7E53">
        <w:rPr>
          <w:b/>
          <w:szCs w:val="28"/>
        </w:rPr>
        <w:t>январе</w:t>
      </w:r>
      <w:r w:rsidRPr="00905579">
        <w:rPr>
          <w:b/>
          <w:szCs w:val="28"/>
        </w:rPr>
        <w:t xml:space="preserve"> 202</w:t>
      </w:r>
      <w:r w:rsidR="006F4012">
        <w:rPr>
          <w:b/>
          <w:szCs w:val="28"/>
        </w:rPr>
        <w:t>3</w:t>
      </w:r>
      <w:r w:rsidRPr="00905579">
        <w:rPr>
          <w:b/>
          <w:szCs w:val="28"/>
        </w:rPr>
        <w:t xml:space="preserve"> года.</w:t>
      </w:r>
    </w:p>
    <w:p w:rsidR="00CF7E53" w:rsidRDefault="00CF7E53" w:rsidP="00CF7E53">
      <w:pPr>
        <w:spacing w:line="276" w:lineRule="auto"/>
        <w:ind w:firstLine="708"/>
        <w:rPr>
          <w:szCs w:val="28"/>
        </w:rPr>
      </w:pPr>
    </w:p>
    <w:p w:rsidR="00CF7E53" w:rsidRPr="00D01489" w:rsidRDefault="00CF7E53" w:rsidP="00CF7E53">
      <w:pPr>
        <w:spacing w:line="276" w:lineRule="auto"/>
        <w:ind w:firstLine="708"/>
        <w:jc w:val="both"/>
        <w:rPr>
          <w:szCs w:val="28"/>
        </w:rPr>
      </w:pPr>
      <w:r w:rsidRPr="00D01489">
        <w:rPr>
          <w:szCs w:val="28"/>
        </w:rPr>
        <w:t>Министерство труда, занятости и миграционной политики Самарской области (далее – министерство) информирует о завершении расследований несчастных случаев со смертельным исходом в январе 2023 года.</w:t>
      </w:r>
    </w:p>
    <w:p w:rsidR="00CF7E53" w:rsidRPr="00D01489" w:rsidRDefault="00CF7E53" w:rsidP="00CF7E53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26.01.2023 завершено расследование смертельного несчастного случая, происшедшего 29.11.2022.</w:t>
      </w:r>
    </w:p>
    <w:p w:rsidR="00CF7E53" w:rsidRPr="00D01489" w:rsidRDefault="00CF7E53" w:rsidP="00CF7E53">
      <w:pPr>
        <w:spacing w:line="276" w:lineRule="auto"/>
        <w:ind w:firstLine="708"/>
        <w:jc w:val="both"/>
        <w:rPr>
          <w:szCs w:val="28"/>
        </w:rPr>
      </w:pPr>
      <w:r w:rsidRPr="00D01489">
        <w:rPr>
          <w:szCs w:val="28"/>
        </w:rPr>
        <w:t>На территории г.о. Кинель укладчик-упаковщик (55 лет) ООО «Дана» (место регистрации юридического лица г.о. Кинель, ОКВЭД 32.99.9 – производство прочих изделий, не включенных в другие группировки) получил тяжелую травму при проведении погрузочно-разгрузочных работ, в результате чего позже скончался в медицинском учреждении.</w:t>
      </w:r>
    </w:p>
    <w:p w:rsidR="00CF7E53" w:rsidRPr="00D01489" w:rsidRDefault="00CF7E53" w:rsidP="00CF7E53">
      <w:pPr>
        <w:spacing w:line="276" w:lineRule="auto"/>
        <w:ind w:firstLine="708"/>
        <w:jc w:val="both"/>
        <w:rPr>
          <w:szCs w:val="28"/>
        </w:rPr>
      </w:pPr>
      <w:r w:rsidRPr="00D0148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CF7E53" w:rsidRPr="00D01489" w:rsidRDefault="00CF7E53" w:rsidP="00CF7E53">
      <w:pPr>
        <w:spacing w:line="276" w:lineRule="auto"/>
        <w:ind w:firstLine="708"/>
        <w:jc w:val="both"/>
        <w:rPr>
          <w:szCs w:val="28"/>
        </w:rPr>
      </w:pPr>
      <w:r w:rsidRPr="00D01489">
        <w:rPr>
          <w:szCs w:val="28"/>
        </w:rPr>
        <w:t>Вид происшествия – удары падающими предметами и деталями при работе с ними.</w:t>
      </w:r>
    </w:p>
    <w:p w:rsidR="00CF7E53" w:rsidRPr="00D01489" w:rsidRDefault="00CF7E53" w:rsidP="00CF7E53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Кроме того, 26.01.2023 завершено расследование смертельного несчастного случая, происшедшего 05.12.2022.</w:t>
      </w:r>
    </w:p>
    <w:p w:rsidR="00CF7E53" w:rsidRPr="00D01489" w:rsidRDefault="00CF7E53" w:rsidP="00CF7E53">
      <w:pPr>
        <w:spacing w:line="276" w:lineRule="auto"/>
        <w:ind w:firstLine="708"/>
        <w:jc w:val="both"/>
        <w:rPr>
          <w:szCs w:val="28"/>
        </w:rPr>
      </w:pPr>
      <w:r w:rsidRPr="00D01489">
        <w:rPr>
          <w:szCs w:val="28"/>
        </w:rPr>
        <w:t>На территории г.о. Самара электромонтер (59 лет) ПАО «ОДК-Кузнецов» (место регистрации юридического лица г.о. Самара, ОКВЭД 30.30.11 – производство двигателей летательных аппаратов с искровым зажиганием                                и их частей) погиб в результате падения с высоты.</w:t>
      </w:r>
    </w:p>
    <w:p w:rsidR="00CF7E53" w:rsidRPr="00D01489" w:rsidRDefault="00CF7E53" w:rsidP="00CF7E53">
      <w:pPr>
        <w:spacing w:line="276" w:lineRule="auto"/>
        <w:ind w:firstLine="708"/>
        <w:jc w:val="both"/>
        <w:rPr>
          <w:szCs w:val="28"/>
        </w:rPr>
      </w:pPr>
      <w:r w:rsidRPr="00D0148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создании                      и обеспечении функционирования системы управления охраной труда.</w:t>
      </w:r>
    </w:p>
    <w:p w:rsidR="00CF7E53" w:rsidRPr="00D01489" w:rsidRDefault="00CF7E53" w:rsidP="00CF7E53">
      <w:pPr>
        <w:spacing w:line="276" w:lineRule="auto"/>
        <w:ind w:firstLine="709"/>
        <w:jc w:val="both"/>
        <w:rPr>
          <w:szCs w:val="28"/>
        </w:rPr>
      </w:pPr>
      <w:r w:rsidRPr="00D01489">
        <w:rPr>
          <w:szCs w:val="28"/>
        </w:rPr>
        <w:t>Вид происшествия – падение пострадавшего с высоты.</w:t>
      </w:r>
    </w:p>
    <w:p w:rsidR="00280E97" w:rsidRPr="00280E97" w:rsidRDefault="00280E97" w:rsidP="00280E97">
      <w:pPr>
        <w:tabs>
          <w:tab w:val="left" w:pos="5234"/>
        </w:tabs>
        <w:jc w:val="right"/>
        <w:rPr>
          <w:sz w:val="24"/>
          <w:szCs w:val="24"/>
        </w:rPr>
      </w:pPr>
    </w:p>
    <w:sectPr w:rsidR="00280E97" w:rsidRPr="00280E97" w:rsidSect="005D6EAB">
      <w:pgSz w:w="11906" w:h="16838"/>
      <w:pgMar w:top="993" w:right="991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A2" w:rsidRDefault="000D05A2" w:rsidP="007C799C">
      <w:r>
        <w:separator/>
      </w:r>
    </w:p>
  </w:endnote>
  <w:endnote w:type="continuationSeparator" w:id="1">
    <w:p w:rsidR="000D05A2" w:rsidRDefault="000D05A2" w:rsidP="007C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A2" w:rsidRDefault="000D05A2" w:rsidP="007C799C">
      <w:r>
        <w:separator/>
      </w:r>
    </w:p>
  </w:footnote>
  <w:footnote w:type="continuationSeparator" w:id="1">
    <w:p w:rsidR="000D05A2" w:rsidRDefault="000D05A2" w:rsidP="007C7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7B4"/>
    <w:rsid w:val="000D05A2"/>
    <w:rsid w:val="000E69B9"/>
    <w:rsid w:val="001277B4"/>
    <w:rsid w:val="00152318"/>
    <w:rsid w:val="00217374"/>
    <w:rsid w:val="00280E97"/>
    <w:rsid w:val="0028554F"/>
    <w:rsid w:val="0029406D"/>
    <w:rsid w:val="002A1210"/>
    <w:rsid w:val="002E342D"/>
    <w:rsid w:val="0038407C"/>
    <w:rsid w:val="0043025C"/>
    <w:rsid w:val="00461647"/>
    <w:rsid w:val="00595443"/>
    <w:rsid w:val="0061625D"/>
    <w:rsid w:val="00654FF4"/>
    <w:rsid w:val="006731D7"/>
    <w:rsid w:val="00675334"/>
    <w:rsid w:val="006A3A4F"/>
    <w:rsid w:val="006F4012"/>
    <w:rsid w:val="0072790E"/>
    <w:rsid w:val="00746D40"/>
    <w:rsid w:val="007C799C"/>
    <w:rsid w:val="007E5D1A"/>
    <w:rsid w:val="008C648F"/>
    <w:rsid w:val="009141D9"/>
    <w:rsid w:val="00965FB8"/>
    <w:rsid w:val="00A159EA"/>
    <w:rsid w:val="00B561CC"/>
    <w:rsid w:val="00B9204A"/>
    <w:rsid w:val="00C76BF2"/>
    <w:rsid w:val="00CF7E53"/>
    <w:rsid w:val="00DD4D40"/>
    <w:rsid w:val="00E041B2"/>
    <w:rsid w:val="00EF77DC"/>
    <w:rsid w:val="00F9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4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C6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7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R2">
    <w:name w:val="FR2"/>
    <w:rsid w:val="001277B4"/>
    <w:pPr>
      <w:widowControl w:val="0"/>
      <w:spacing w:line="400" w:lineRule="auto"/>
      <w:ind w:left="80" w:right="200"/>
      <w:jc w:val="center"/>
    </w:pPr>
    <w:rPr>
      <w:rFonts w:ascii="Arial" w:eastAsia="Times New Roman" w:hAnsi="Arial"/>
      <w:b/>
      <w:snapToGrid w:val="0"/>
      <w:sz w:val="22"/>
    </w:rPr>
  </w:style>
  <w:style w:type="paragraph" w:customStyle="1" w:styleId="Default">
    <w:name w:val="Default"/>
    <w:rsid w:val="001277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rsid w:val="007C799C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7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99C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7C79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99C"/>
    <w:rPr>
      <w:rFonts w:ascii="Times New Roman" w:eastAsia="Times New Roman" w:hAnsi="Times New Roman"/>
      <w:sz w:val="28"/>
    </w:rPr>
  </w:style>
  <w:style w:type="character" w:styleId="a8">
    <w:name w:val="Strong"/>
    <w:basedOn w:val="a0"/>
    <w:uiPriority w:val="22"/>
    <w:qFormat/>
    <w:rsid w:val="007C799C"/>
    <w:rPr>
      <w:b/>
      <w:bCs/>
    </w:rPr>
  </w:style>
  <w:style w:type="paragraph" w:customStyle="1" w:styleId="ConsPlusNormal">
    <w:name w:val="ConsPlusNormal"/>
    <w:rsid w:val="00280E9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C64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8C648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2022-10-26T06:47:00Z</dcterms:created>
  <dcterms:modified xsi:type="dcterms:W3CDTF">2023-02-21T10:07:00Z</dcterms:modified>
</cp:coreProperties>
</file>